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4D2" w:rsidRPr="005760CF" w:rsidRDefault="007034D2" w:rsidP="0049152F">
      <w:pPr>
        <w:jc w:val="center"/>
        <w:rPr>
          <w:rFonts w:asciiTheme="minorHAnsi" w:hAnsiTheme="minorHAnsi" w:cstheme="minorHAnsi"/>
          <w:b/>
          <w:color w:val="292B2C"/>
          <w:sz w:val="22"/>
          <w:szCs w:val="22"/>
        </w:rPr>
      </w:pPr>
      <w:r w:rsidRPr="005760CF">
        <w:rPr>
          <w:rFonts w:asciiTheme="minorHAnsi" w:hAnsiTheme="minorHAnsi" w:cstheme="minorHAnsi"/>
          <w:b/>
          <w:color w:val="292B2C"/>
          <w:sz w:val="22"/>
          <w:szCs w:val="22"/>
        </w:rPr>
        <w:t>DATA PRIVACY CONSENT FORM</w:t>
      </w:r>
    </w:p>
    <w:p w:rsidR="007034D2" w:rsidRPr="005760CF" w:rsidRDefault="007034D2" w:rsidP="007034D2">
      <w:pPr>
        <w:ind w:firstLine="720"/>
        <w:jc w:val="center"/>
        <w:rPr>
          <w:rFonts w:asciiTheme="minorHAnsi" w:hAnsiTheme="minorHAnsi" w:cstheme="minorHAnsi"/>
          <w:b/>
          <w:color w:val="292B2C"/>
          <w:sz w:val="22"/>
          <w:szCs w:val="22"/>
        </w:rPr>
      </w:pPr>
    </w:p>
    <w:p w:rsidR="007034D2" w:rsidRPr="005760CF" w:rsidRDefault="007034D2" w:rsidP="007034D2">
      <w:pPr>
        <w:jc w:val="both"/>
        <w:rPr>
          <w:rFonts w:asciiTheme="minorHAnsi" w:hAnsiTheme="minorHAnsi" w:cstheme="minorHAnsi"/>
          <w:color w:val="292B2C"/>
          <w:sz w:val="22"/>
          <w:szCs w:val="22"/>
        </w:rPr>
      </w:pPr>
      <w:r w:rsidRPr="005760CF">
        <w:rPr>
          <w:rFonts w:asciiTheme="minorHAnsi" w:hAnsiTheme="minorHAnsi" w:cstheme="minorHAnsi"/>
          <w:color w:val="292B2C"/>
          <w:sz w:val="22"/>
          <w:szCs w:val="22"/>
        </w:rPr>
        <w:t>This is to grant consent on the general use and sharing of information obtained from me in the course of any engagement, between me and ZFF/ZFF Institute and their respective representative and agents. I acknowledge and agree that any authorized representative and agent of ZFF/ZFF Institute may share these data between them and such data may constitute my personal or sensitive personal information (which includes but not limited to my name, address, gender, age, marital status, contact details, birthday, SSS/GSIS, TIN, education, employment information, financial information, medical information, spouse details, preferences, behavior, and other information classified as “personal data”, “personal information” or “sensitive personal information” under the Data Privacy Act), as well as information relating to my other contracts and transactions within the ZFF/ZFF Institute, as long as it was obtained in compliance with ZFF/ZFF Institute’s Data Privacy Manual.</w:t>
      </w:r>
    </w:p>
    <w:p w:rsidR="007034D2" w:rsidRPr="005760CF" w:rsidRDefault="007034D2" w:rsidP="007034D2">
      <w:pPr>
        <w:jc w:val="both"/>
        <w:rPr>
          <w:rFonts w:asciiTheme="minorHAnsi" w:hAnsiTheme="minorHAnsi" w:cstheme="minorHAnsi"/>
          <w:color w:val="292B2C"/>
          <w:sz w:val="22"/>
          <w:szCs w:val="22"/>
        </w:rPr>
      </w:pPr>
    </w:p>
    <w:p w:rsidR="007034D2" w:rsidRPr="005760CF" w:rsidRDefault="007034D2" w:rsidP="007034D2">
      <w:pPr>
        <w:jc w:val="both"/>
        <w:rPr>
          <w:rFonts w:asciiTheme="minorHAnsi" w:hAnsiTheme="minorHAnsi" w:cstheme="minorHAnsi"/>
          <w:color w:val="292B2C"/>
          <w:sz w:val="22"/>
          <w:szCs w:val="22"/>
        </w:rPr>
      </w:pPr>
      <w:r w:rsidRPr="005760CF">
        <w:rPr>
          <w:rFonts w:asciiTheme="minorHAnsi" w:hAnsiTheme="minorHAnsi" w:cstheme="minorHAnsi"/>
          <w:color w:val="292B2C"/>
          <w:sz w:val="22"/>
          <w:szCs w:val="22"/>
        </w:rPr>
        <w:t>Said data may be collected, processed, stored, updated, or disclosed by any member of the ZFF/ZFF Institute and shared between and among them or to third parties (i) for legitimate purposes, including but not limited to risk management assessments, prevention and detection of fraud or crime, system or product development and planning, profiling, complaints management and administrative purposes, (ii) to implement transactions which I request, allow, or authorize, and (iii) to comply with ZFF/ZFF Institute’s internal policies and reporting obligations to comply with the law, internal policies or procedures, and/or any demand and/or requests from Government Authorities for purposes of reporting, disclosure or other obligations under Philippine Laws.</w:t>
      </w:r>
    </w:p>
    <w:p w:rsidR="007034D2" w:rsidRPr="005760CF" w:rsidRDefault="007034D2" w:rsidP="007034D2">
      <w:pPr>
        <w:jc w:val="both"/>
        <w:rPr>
          <w:rFonts w:asciiTheme="minorHAnsi" w:hAnsiTheme="minorHAnsi" w:cstheme="minorHAnsi"/>
          <w:color w:val="292B2C"/>
          <w:sz w:val="22"/>
          <w:szCs w:val="22"/>
        </w:rPr>
      </w:pPr>
    </w:p>
    <w:p w:rsidR="007034D2" w:rsidRPr="005760CF" w:rsidRDefault="007034D2" w:rsidP="007034D2">
      <w:pPr>
        <w:jc w:val="both"/>
        <w:rPr>
          <w:rFonts w:asciiTheme="minorHAnsi" w:hAnsiTheme="minorHAnsi" w:cstheme="minorHAnsi"/>
          <w:color w:val="292B2C"/>
          <w:sz w:val="22"/>
          <w:szCs w:val="22"/>
        </w:rPr>
      </w:pPr>
      <w:r w:rsidRPr="005760CF">
        <w:rPr>
          <w:rFonts w:asciiTheme="minorHAnsi" w:hAnsiTheme="minorHAnsi" w:cstheme="minorHAnsi"/>
          <w:color w:val="292B2C"/>
          <w:sz w:val="22"/>
          <w:szCs w:val="22"/>
        </w:rPr>
        <w:t>My consent authorizes representatives from the ZFF/ZFF Institute and authorized third parties to process, collect, use, store, or disclose any information between them and to Government Authorities, and to third parties, as may be necessary.</w:t>
      </w:r>
    </w:p>
    <w:p w:rsidR="007034D2" w:rsidRPr="005760CF" w:rsidRDefault="007034D2" w:rsidP="007034D2">
      <w:pPr>
        <w:jc w:val="both"/>
        <w:rPr>
          <w:rFonts w:asciiTheme="minorHAnsi" w:hAnsiTheme="minorHAnsi" w:cstheme="minorHAnsi"/>
          <w:color w:val="292B2C"/>
          <w:sz w:val="22"/>
          <w:szCs w:val="22"/>
        </w:rPr>
      </w:pPr>
    </w:p>
    <w:p w:rsidR="007034D2" w:rsidRPr="005760CF" w:rsidRDefault="007034D2" w:rsidP="007034D2">
      <w:pPr>
        <w:jc w:val="both"/>
        <w:rPr>
          <w:rFonts w:asciiTheme="minorHAnsi" w:hAnsiTheme="minorHAnsi" w:cstheme="minorHAnsi"/>
          <w:color w:val="292B2C"/>
          <w:sz w:val="22"/>
          <w:szCs w:val="22"/>
        </w:rPr>
      </w:pPr>
      <w:r w:rsidRPr="005760CF">
        <w:rPr>
          <w:rFonts w:asciiTheme="minorHAnsi" w:hAnsiTheme="minorHAnsi" w:cstheme="minorHAnsi"/>
          <w:color w:val="292B2C"/>
          <w:sz w:val="22"/>
          <w:szCs w:val="22"/>
        </w:rPr>
        <w:t>My information may continue to be collected, stored, processed and/or shared between and among representatives of ZFF/ZFF Institute and autho</w:t>
      </w:r>
      <w:r w:rsidR="001B72CD">
        <w:rPr>
          <w:rFonts w:asciiTheme="minorHAnsi" w:hAnsiTheme="minorHAnsi" w:cstheme="minorHAnsi"/>
          <w:color w:val="292B2C"/>
          <w:sz w:val="22"/>
          <w:szCs w:val="22"/>
        </w:rPr>
        <w:t>rized third parties for ten (10</w:t>
      </w:r>
      <w:r w:rsidRPr="005760CF">
        <w:rPr>
          <w:rFonts w:asciiTheme="minorHAnsi" w:hAnsiTheme="minorHAnsi" w:cstheme="minorHAnsi"/>
          <w:color w:val="292B2C"/>
          <w:sz w:val="22"/>
          <w:szCs w:val="22"/>
        </w:rPr>
        <w:t>) years from the conclusion of my engagement with them or until the expiration of the retentions limits set by Philippine Laws, whichever comes later.</w:t>
      </w:r>
    </w:p>
    <w:p w:rsidR="007034D2" w:rsidRPr="005760CF" w:rsidRDefault="007034D2" w:rsidP="007034D2">
      <w:pPr>
        <w:jc w:val="both"/>
        <w:rPr>
          <w:rFonts w:asciiTheme="minorHAnsi" w:hAnsiTheme="minorHAnsi" w:cstheme="minorHAnsi"/>
          <w:color w:val="292B2C"/>
          <w:sz w:val="22"/>
          <w:szCs w:val="22"/>
        </w:rPr>
      </w:pPr>
    </w:p>
    <w:p w:rsidR="007034D2" w:rsidRPr="005760CF" w:rsidRDefault="007034D2" w:rsidP="007034D2">
      <w:pPr>
        <w:jc w:val="both"/>
        <w:rPr>
          <w:rFonts w:asciiTheme="minorHAnsi" w:hAnsiTheme="minorHAnsi" w:cstheme="minorHAnsi"/>
          <w:color w:val="292B2C"/>
          <w:sz w:val="22"/>
          <w:szCs w:val="22"/>
        </w:rPr>
      </w:pPr>
      <w:r w:rsidRPr="005760CF">
        <w:rPr>
          <w:rFonts w:asciiTheme="minorHAnsi" w:hAnsiTheme="minorHAnsi" w:cstheme="minorHAnsi"/>
          <w:color w:val="292B2C"/>
          <w:sz w:val="22"/>
          <w:szCs w:val="22"/>
        </w:rPr>
        <w:t>I do understand that ZFF/ZFF Institute and its authorized third parties are committed to ensuring the confidentiality of my information as set under Philippine Laws and will exert efforts to protect it against unauthorized use or disclosure.</w:t>
      </w:r>
    </w:p>
    <w:p w:rsidR="007034D2" w:rsidRPr="005760CF" w:rsidRDefault="007034D2" w:rsidP="007034D2">
      <w:pPr>
        <w:jc w:val="both"/>
        <w:rPr>
          <w:rFonts w:asciiTheme="minorHAnsi" w:hAnsiTheme="minorHAnsi" w:cstheme="minorHAnsi"/>
          <w:color w:val="292B2C"/>
          <w:sz w:val="22"/>
          <w:szCs w:val="22"/>
        </w:rPr>
      </w:pPr>
    </w:p>
    <w:p w:rsidR="007034D2" w:rsidRPr="005760CF" w:rsidRDefault="007034D2" w:rsidP="007034D2">
      <w:pPr>
        <w:jc w:val="both"/>
        <w:rPr>
          <w:rFonts w:asciiTheme="minorHAnsi" w:hAnsiTheme="minorHAnsi" w:cstheme="minorHAnsi"/>
          <w:color w:val="292B2C"/>
          <w:sz w:val="22"/>
          <w:szCs w:val="22"/>
        </w:rPr>
      </w:pPr>
      <w:r w:rsidRPr="005760CF">
        <w:rPr>
          <w:rFonts w:asciiTheme="minorHAnsi" w:hAnsiTheme="minorHAnsi" w:cstheme="minorHAnsi"/>
          <w:color w:val="292B2C"/>
          <w:sz w:val="22"/>
          <w:szCs w:val="22"/>
        </w:rPr>
        <w:t>Further, I understand that I may access, update, or correct certain personal information, or withdraw consent to the use of any of my information as set out in this letter at any given time by communicating with ZFF/ZFF Institute’s Data Privacy Officer at adminservices@zuelligfoundation.org. I recognize that I may file complaints with and/or seek assistance from the National Privacy Commission.</w:t>
      </w:r>
    </w:p>
    <w:p w:rsidR="007034D2" w:rsidRPr="005760CF" w:rsidRDefault="007034D2" w:rsidP="007034D2">
      <w:pPr>
        <w:jc w:val="both"/>
        <w:rPr>
          <w:rFonts w:asciiTheme="minorHAnsi" w:hAnsiTheme="minorHAnsi" w:cstheme="minorHAnsi"/>
          <w:color w:val="292B2C"/>
          <w:sz w:val="22"/>
          <w:szCs w:val="22"/>
        </w:rPr>
      </w:pPr>
    </w:p>
    <w:p w:rsidR="007034D2" w:rsidRPr="005760CF" w:rsidRDefault="007034D2" w:rsidP="007034D2">
      <w:pPr>
        <w:jc w:val="both"/>
        <w:rPr>
          <w:rFonts w:asciiTheme="minorHAnsi" w:hAnsiTheme="minorHAnsi" w:cstheme="minorHAnsi"/>
          <w:color w:val="292B2C"/>
          <w:sz w:val="22"/>
          <w:szCs w:val="22"/>
        </w:rPr>
      </w:pPr>
    </w:p>
    <w:p w:rsidR="007034D2" w:rsidRPr="005760CF" w:rsidRDefault="007034D2" w:rsidP="007034D2">
      <w:pPr>
        <w:jc w:val="both"/>
        <w:rPr>
          <w:rFonts w:asciiTheme="minorHAnsi" w:hAnsiTheme="minorHAnsi" w:cstheme="minorHAnsi"/>
          <w:color w:val="292B2C"/>
          <w:sz w:val="22"/>
          <w:szCs w:val="22"/>
        </w:rPr>
      </w:pPr>
      <w:r w:rsidRPr="005760CF">
        <w:rPr>
          <w:rFonts w:asciiTheme="minorHAnsi" w:hAnsiTheme="minorHAnsi" w:cstheme="minorHAnsi"/>
          <w:color w:val="292B2C"/>
          <w:sz w:val="22"/>
          <w:szCs w:val="22"/>
        </w:rPr>
        <w:t>_________________________________</w:t>
      </w:r>
      <w:r w:rsidRPr="005760CF">
        <w:rPr>
          <w:rFonts w:asciiTheme="minorHAnsi" w:hAnsiTheme="minorHAnsi" w:cstheme="minorHAnsi"/>
          <w:color w:val="292B2C"/>
          <w:sz w:val="22"/>
          <w:szCs w:val="22"/>
        </w:rPr>
        <w:tab/>
      </w:r>
      <w:r w:rsidRPr="005760CF">
        <w:rPr>
          <w:rFonts w:asciiTheme="minorHAnsi" w:hAnsiTheme="minorHAnsi" w:cstheme="minorHAnsi"/>
          <w:color w:val="292B2C"/>
          <w:sz w:val="22"/>
          <w:szCs w:val="22"/>
        </w:rPr>
        <w:tab/>
        <w:t>____________________________________</w:t>
      </w:r>
    </w:p>
    <w:p w:rsidR="007034D2" w:rsidRPr="005760CF" w:rsidRDefault="001B72CD" w:rsidP="007034D2">
      <w:pPr>
        <w:ind w:left="720" w:firstLine="720"/>
        <w:jc w:val="both"/>
        <w:rPr>
          <w:rFonts w:asciiTheme="minorHAnsi" w:hAnsiTheme="minorHAnsi" w:cstheme="minorHAnsi"/>
          <w:color w:val="292B2C"/>
          <w:sz w:val="22"/>
          <w:szCs w:val="22"/>
        </w:rPr>
      </w:pPr>
      <w:r>
        <w:rPr>
          <w:rFonts w:asciiTheme="minorHAnsi" w:eastAsiaTheme="minorHAnsi" w:hAnsiTheme="minorHAnsi" w:cstheme="minorHAnsi"/>
          <w:b/>
          <w:bCs/>
          <w:sz w:val="22"/>
          <w:szCs w:val="22"/>
          <w:lang w:val="en-PH"/>
        </w:rPr>
        <w:t>Name</w:t>
      </w:r>
      <w:r w:rsidR="007034D2" w:rsidRPr="005760CF">
        <w:rPr>
          <w:rFonts w:asciiTheme="minorHAnsi" w:hAnsiTheme="minorHAnsi" w:cstheme="minorHAnsi"/>
          <w:b/>
          <w:color w:val="292B2C"/>
          <w:sz w:val="22"/>
          <w:szCs w:val="22"/>
        </w:rPr>
        <w:tab/>
      </w:r>
      <w:r w:rsidR="007034D2" w:rsidRPr="005760CF">
        <w:rPr>
          <w:rFonts w:asciiTheme="minorHAnsi" w:hAnsiTheme="minorHAnsi" w:cstheme="minorHAnsi"/>
          <w:b/>
          <w:color w:val="292B2C"/>
          <w:sz w:val="22"/>
          <w:szCs w:val="22"/>
        </w:rPr>
        <w:tab/>
      </w:r>
      <w:r w:rsidR="007034D2" w:rsidRPr="005760CF">
        <w:rPr>
          <w:rFonts w:asciiTheme="minorHAnsi" w:hAnsiTheme="minorHAnsi" w:cstheme="minorHAnsi"/>
          <w:b/>
          <w:color w:val="292B2C"/>
          <w:sz w:val="22"/>
          <w:szCs w:val="22"/>
        </w:rPr>
        <w:tab/>
      </w:r>
      <w:r w:rsidR="007034D2" w:rsidRPr="005760CF">
        <w:rPr>
          <w:rFonts w:asciiTheme="minorHAnsi" w:hAnsiTheme="minorHAnsi" w:cstheme="minorHAnsi"/>
          <w:b/>
          <w:color w:val="292B2C"/>
          <w:sz w:val="22"/>
          <w:szCs w:val="22"/>
        </w:rPr>
        <w:tab/>
      </w:r>
      <w:r w:rsidR="007034D2" w:rsidRPr="005760CF">
        <w:rPr>
          <w:rFonts w:asciiTheme="minorHAnsi" w:hAnsiTheme="minorHAnsi" w:cstheme="minorHAnsi"/>
          <w:b/>
          <w:color w:val="292B2C"/>
          <w:sz w:val="22"/>
          <w:szCs w:val="22"/>
        </w:rPr>
        <w:tab/>
        <w:t xml:space="preserve">       </w:t>
      </w:r>
      <w:r w:rsidR="0049152F">
        <w:rPr>
          <w:rFonts w:asciiTheme="minorHAnsi" w:hAnsiTheme="minorHAnsi" w:cstheme="minorHAnsi"/>
          <w:b/>
          <w:color w:val="292B2C"/>
          <w:sz w:val="22"/>
          <w:szCs w:val="22"/>
        </w:rPr>
        <w:t xml:space="preserve">                             </w:t>
      </w:r>
      <w:bookmarkStart w:id="0" w:name="_GoBack"/>
      <w:bookmarkEnd w:id="0"/>
      <w:r w:rsidR="007034D2" w:rsidRPr="005760CF">
        <w:rPr>
          <w:rFonts w:asciiTheme="minorHAnsi" w:hAnsiTheme="minorHAnsi" w:cstheme="minorHAnsi"/>
          <w:b/>
          <w:color w:val="292B2C"/>
          <w:sz w:val="22"/>
          <w:szCs w:val="22"/>
        </w:rPr>
        <w:t>Date</w:t>
      </w:r>
    </w:p>
    <w:p w:rsidR="007034D2" w:rsidRPr="005760CF" w:rsidRDefault="007034D2" w:rsidP="007034D2">
      <w:pPr>
        <w:spacing w:line="276" w:lineRule="auto"/>
        <w:ind w:left="720"/>
        <w:jc w:val="both"/>
        <w:rPr>
          <w:rFonts w:asciiTheme="minorHAnsi" w:hAnsiTheme="minorHAnsi" w:cstheme="minorHAnsi"/>
          <w:sz w:val="22"/>
          <w:szCs w:val="22"/>
        </w:rPr>
      </w:pPr>
    </w:p>
    <w:p w:rsidR="0042256D" w:rsidRPr="005760CF" w:rsidRDefault="0042256D" w:rsidP="007034D2">
      <w:pPr>
        <w:spacing w:line="276" w:lineRule="auto"/>
        <w:ind w:left="720"/>
        <w:jc w:val="both"/>
        <w:rPr>
          <w:rFonts w:asciiTheme="minorHAnsi" w:hAnsiTheme="minorHAnsi" w:cstheme="minorHAnsi"/>
          <w:sz w:val="22"/>
          <w:szCs w:val="22"/>
        </w:rPr>
      </w:pPr>
    </w:p>
    <w:sectPr w:rsidR="0042256D" w:rsidRPr="005760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43DF"/>
    <w:multiLevelType w:val="hybridMultilevel"/>
    <w:tmpl w:val="ECD8C164"/>
    <w:lvl w:ilvl="0" w:tplc="34090019">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15:restartNumberingAfterBreak="0">
    <w:nsid w:val="06EE7B17"/>
    <w:multiLevelType w:val="hybridMultilevel"/>
    <w:tmpl w:val="0A828588"/>
    <w:lvl w:ilvl="0" w:tplc="34090019">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12AD1C2E"/>
    <w:multiLevelType w:val="hybridMultilevel"/>
    <w:tmpl w:val="3F6EB40C"/>
    <w:lvl w:ilvl="0" w:tplc="3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45B3E"/>
    <w:multiLevelType w:val="hybridMultilevel"/>
    <w:tmpl w:val="5406FCE2"/>
    <w:lvl w:ilvl="0" w:tplc="34090005">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2F2961B0"/>
    <w:multiLevelType w:val="hybridMultilevel"/>
    <w:tmpl w:val="D4929378"/>
    <w:lvl w:ilvl="0" w:tplc="3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2959C6"/>
    <w:multiLevelType w:val="hybridMultilevel"/>
    <w:tmpl w:val="7D244E4C"/>
    <w:lvl w:ilvl="0" w:tplc="A42A4E3E">
      <w:start w:val="1"/>
      <w:numFmt w:val="upperRoman"/>
      <w:lvlText w:val="%1."/>
      <w:lvlJc w:val="left"/>
      <w:pPr>
        <w:tabs>
          <w:tab w:val="num" w:pos="720"/>
        </w:tabs>
        <w:ind w:left="720" w:hanging="720"/>
      </w:pPr>
      <w:rPr>
        <w:rFonts w:hint="default"/>
        <w:b/>
      </w:rPr>
    </w:lvl>
    <w:lvl w:ilvl="1" w:tplc="34090019">
      <w:start w:val="1"/>
      <w:numFmt w:val="lowerLetter"/>
      <w:lvlText w:val="%2."/>
      <w:lvlJc w:val="left"/>
      <w:pPr>
        <w:tabs>
          <w:tab w:val="num" w:pos="1440"/>
        </w:tabs>
        <w:ind w:left="1440" w:hanging="720"/>
      </w:pPr>
      <w:rPr>
        <w:rFonts w:hint="default"/>
      </w:rPr>
    </w:lvl>
    <w:lvl w:ilvl="2" w:tplc="7AE63F4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384634"/>
    <w:multiLevelType w:val="hybridMultilevel"/>
    <w:tmpl w:val="1C124DA8"/>
    <w:lvl w:ilvl="0" w:tplc="B43E55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48E1916"/>
    <w:multiLevelType w:val="hybridMultilevel"/>
    <w:tmpl w:val="297CD25A"/>
    <w:lvl w:ilvl="0" w:tplc="34090019">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 w15:restartNumberingAfterBreak="0">
    <w:nsid w:val="54D64F99"/>
    <w:multiLevelType w:val="hybridMultilevel"/>
    <w:tmpl w:val="C742BE36"/>
    <w:lvl w:ilvl="0" w:tplc="34090005">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55FE3D74"/>
    <w:multiLevelType w:val="hybridMultilevel"/>
    <w:tmpl w:val="9670E4A4"/>
    <w:lvl w:ilvl="0" w:tplc="34090019">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15:restartNumberingAfterBreak="0">
    <w:nsid w:val="56497F1A"/>
    <w:multiLevelType w:val="hybridMultilevel"/>
    <w:tmpl w:val="83386576"/>
    <w:lvl w:ilvl="0" w:tplc="A42A4E3E">
      <w:start w:val="1"/>
      <w:numFmt w:val="upperRoman"/>
      <w:lvlText w:val="%1."/>
      <w:lvlJc w:val="left"/>
      <w:pPr>
        <w:tabs>
          <w:tab w:val="num" w:pos="720"/>
        </w:tabs>
        <w:ind w:left="720" w:hanging="720"/>
      </w:pPr>
      <w:rPr>
        <w:rFonts w:hint="default"/>
        <w:b/>
      </w:rPr>
    </w:lvl>
    <w:lvl w:ilvl="1" w:tplc="7CAC4EF8">
      <w:start w:val="1"/>
      <w:numFmt w:val="upperLetter"/>
      <w:lvlText w:val="%2."/>
      <w:lvlJc w:val="left"/>
      <w:pPr>
        <w:tabs>
          <w:tab w:val="num" w:pos="1440"/>
        </w:tabs>
        <w:ind w:left="1440" w:hanging="720"/>
      </w:pPr>
      <w:rPr>
        <w:rFonts w:hint="default"/>
      </w:rPr>
    </w:lvl>
    <w:lvl w:ilvl="2" w:tplc="7AE63F4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7DA5972"/>
    <w:multiLevelType w:val="hybridMultilevel"/>
    <w:tmpl w:val="FACAA0FE"/>
    <w:lvl w:ilvl="0" w:tplc="34090005">
      <w:start w:val="1"/>
      <w:numFmt w:val="bullet"/>
      <w:lvlText w:val=""/>
      <w:lvlJc w:val="left"/>
      <w:pPr>
        <w:ind w:left="360" w:hanging="360"/>
      </w:pPr>
      <w:rPr>
        <w:rFonts w:ascii="Wingdings" w:hAnsi="Wingdings" w:hint="default"/>
      </w:rPr>
    </w:lvl>
    <w:lvl w:ilvl="1" w:tplc="34090005">
      <w:start w:val="1"/>
      <w:numFmt w:val="bullet"/>
      <w:lvlText w:val=""/>
      <w:lvlJc w:val="left"/>
      <w:pPr>
        <w:ind w:left="1080" w:hanging="360"/>
      </w:pPr>
      <w:rPr>
        <w:rFonts w:ascii="Wingdings" w:hAnsi="Wingdings"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2" w15:restartNumberingAfterBreak="0">
    <w:nsid w:val="6CB646A7"/>
    <w:multiLevelType w:val="hybridMultilevel"/>
    <w:tmpl w:val="49E65FBC"/>
    <w:lvl w:ilvl="0" w:tplc="34090019">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15:restartNumberingAfterBreak="0">
    <w:nsid w:val="778A3C5D"/>
    <w:multiLevelType w:val="hybridMultilevel"/>
    <w:tmpl w:val="F33011EA"/>
    <w:lvl w:ilvl="0" w:tplc="C134A1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8642D"/>
    <w:multiLevelType w:val="hybridMultilevel"/>
    <w:tmpl w:val="5C5813A8"/>
    <w:lvl w:ilvl="0" w:tplc="87B243DC">
      <w:start w:val="1"/>
      <w:numFmt w:val="upperRoman"/>
      <w:lvlText w:val="%1."/>
      <w:lvlJc w:val="left"/>
      <w:pPr>
        <w:ind w:left="1080" w:hanging="720"/>
      </w:pPr>
      <w:rPr>
        <w:rFonts w:hint="default"/>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D8476AB"/>
    <w:multiLevelType w:val="hybridMultilevel"/>
    <w:tmpl w:val="BE02F44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3"/>
  </w:num>
  <w:num w:numId="4">
    <w:abstractNumId w:val="6"/>
  </w:num>
  <w:num w:numId="5">
    <w:abstractNumId w:val="14"/>
  </w:num>
  <w:num w:numId="6">
    <w:abstractNumId w:val="15"/>
  </w:num>
  <w:num w:numId="7">
    <w:abstractNumId w:val="0"/>
  </w:num>
  <w:num w:numId="8">
    <w:abstractNumId w:val="1"/>
  </w:num>
  <w:num w:numId="9">
    <w:abstractNumId w:val="12"/>
  </w:num>
  <w:num w:numId="10">
    <w:abstractNumId w:val="9"/>
  </w:num>
  <w:num w:numId="11">
    <w:abstractNumId w:val="7"/>
  </w:num>
  <w:num w:numId="12">
    <w:abstractNumId w:val="8"/>
  </w:num>
  <w:num w:numId="13">
    <w:abstractNumId w:val="11"/>
  </w:num>
  <w:num w:numId="14">
    <w:abstractNumId w:val="3"/>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64"/>
    <w:rsid w:val="00041597"/>
    <w:rsid w:val="00100980"/>
    <w:rsid w:val="00114C87"/>
    <w:rsid w:val="00153B2C"/>
    <w:rsid w:val="001619C3"/>
    <w:rsid w:val="001932BB"/>
    <w:rsid w:val="001B72CD"/>
    <w:rsid w:val="00223D8C"/>
    <w:rsid w:val="002266E9"/>
    <w:rsid w:val="00276DBC"/>
    <w:rsid w:val="002C4685"/>
    <w:rsid w:val="00330039"/>
    <w:rsid w:val="00402ECC"/>
    <w:rsid w:val="0042256D"/>
    <w:rsid w:val="0049152F"/>
    <w:rsid w:val="004A6157"/>
    <w:rsid w:val="004C7191"/>
    <w:rsid w:val="004C7638"/>
    <w:rsid w:val="005254FD"/>
    <w:rsid w:val="00526C1A"/>
    <w:rsid w:val="00542505"/>
    <w:rsid w:val="0055359D"/>
    <w:rsid w:val="005760CF"/>
    <w:rsid w:val="006365EE"/>
    <w:rsid w:val="0068251F"/>
    <w:rsid w:val="0068395B"/>
    <w:rsid w:val="00696506"/>
    <w:rsid w:val="006A5E39"/>
    <w:rsid w:val="006D0EC6"/>
    <w:rsid w:val="007034D2"/>
    <w:rsid w:val="0075300B"/>
    <w:rsid w:val="007F7272"/>
    <w:rsid w:val="008217CE"/>
    <w:rsid w:val="00831BB8"/>
    <w:rsid w:val="008721B7"/>
    <w:rsid w:val="008F443F"/>
    <w:rsid w:val="0093493C"/>
    <w:rsid w:val="00981A7D"/>
    <w:rsid w:val="009A3C9F"/>
    <w:rsid w:val="009F4A09"/>
    <w:rsid w:val="00A067BE"/>
    <w:rsid w:val="00A135A1"/>
    <w:rsid w:val="00A46236"/>
    <w:rsid w:val="00A80BE3"/>
    <w:rsid w:val="00AF57BF"/>
    <w:rsid w:val="00B9223E"/>
    <w:rsid w:val="00C06A6E"/>
    <w:rsid w:val="00CE082B"/>
    <w:rsid w:val="00D85650"/>
    <w:rsid w:val="00E673C7"/>
    <w:rsid w:val="00E91797"/>
    <w:rsid w:val="00EB0751"/>
    <w:rsid w:val="00EF7864"/>
    <w:rsid w:val="00FD4DD1"/>
    <w:rsid w:val="00FD5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A7F85-C48D-41E8-A5CA-7D876367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86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F786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864"/>
    <w:rPr>
      <w:rFonts w:ascii="Arial" w:eastAsia="Times New Roman" w:hAnsi="Arial" w:cs="Arial"/>
      <w:b/>
      <w:bCs/>
      <w:kern w:val="32"/>
      <w:sz w:val="32"/>
      <w:szCs w:val="32"/>
      <w:lang w:val="en-US"/>
    </w:rPr>
  </w:style>
  <w:style w:type="paragraph" w:styleId="Header">
    <w:name w:val="header"/>
    <w:basedOn w:val="Normal"/>
    <w:link w:val="HeaderChar"/>
    <w:uiPriority w:val="99"/>
    <w:rsid w:val="00EF7864"/>
    <w:pPr>
      <w:tabs>
        <w:tab w:val="center" w:pos="4320"/>
        <w:tab w:val="right" w:pos="8640"/>
      </w:tabs>
    </w:pPr>
  </w:style>
  <w:style w:type="character" w:customStyle="1" w:styleId="HeaderChar">
    <w:name w:val="Header Char"/>
    <w:basedOn w:val="DefaultParagraphFont"/>
    <w:link w:val="Header"/>
    <w:uiPriority w:val="99"/>
    <w:rsid w:val="00EF7864"/>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F7864"/>
    <w:pPr>
      <w:ind w:firstLine="540"/>
      <w:jc w:val="both"/>
    </w:pPr>
    <w:rPr>
      <w:rFonts w:ascii="Arial" w:hAnsi="Arial"/>
    </w:rPr>
  </w:style>
  <w:style w:type="character" w:customStyle="1" w:styleId="BodyTextIndentChar">
    <w:name w:val="Body Text Indent Char"/>
    <w:basedOn w:val="DefaultParagraphFont"/>
    <w:link w:val="BodyTextIndent"/>
    <w:rsid w:val="00EF7864"/>
    <w:rPr>
      <w:rFonts w:ascii="Arial" w:eastAsia="Times New Roman" w:hAnsi="Arial" w:cs="Times New Roman"/>
      <w:sz w:val="24"/>
      <w:szCs w:val="24"/>
      <w:lang w:val="en-US"/>
    </w:rPr>
  </w:style>
  <w:style w:type="paragraph" w:styleId="BodyText">
    <w:name w:val="Body Text"/>
    <w:basedOn w:val="Normal"/>
    <w:link w:val="BodyTextChar"/>
    <w:rsid w:val="00EF7864"/>
    <w:pPr>
      <w:spacing w:after="120"/>
    </w:pPr>
  </w:style>
  <w:style w:type="character" w:customStyle="1" w:styleId="BodyTextChar">
    <w:name w:val="Body Text Char"/>
    <w:basedOn w:val="DefaultParagraphFont"/>
    <w:link w:val="BodyText"/>
    <w:rsid w:val="00EF7864"/>
    <w:rPr>
      <w:rFonts w:ascii="Times New Roman" w:eastAsia="Times New Roman" w:hAnsi="Times New Roman" w:cs="Times New Roman"/>
      <w:sz w:val="24"/>
      <w:szCs w:val="24"/>
      <w:lang w:val="en-US"/>
    </w:rPr>
  </w:style>
  <w:style w:type="paragraph" w:styleId="NormalWeb">
    <w:name w:val="Normal (Web)"/>
    <w:basedOn w:val="Normal"/>
    <w:uiPriority w:val="99"/>
    <w:rsid w:val="00EF7864"/>
    <w:pPr>
      <w:spacing w:beforeLines="1" w:afterLines="1"/>
    </w:pPr>
    <w:rPr>
      <w:rFonts w:ascii="Times" w:hAnsi="Times"/>
      <w:sz w:val="20"/>
      <w:szCs w:val="20"/>
    </w:rPr>
  </w:style>
  <w:style w:type="paragraph" w:styleId="ListParagraph">
    <w:name w:val="List Paragraph"/>
    <w:basedOn w:val="Normal"/>
    <w:uiPriority w:val="34"/>
    <w:qFormat/>
    <w:rsid w:val="00EF7864"/>
    <w:pPr>
      <w:ind w:left="720"/>
    </w:pPr>
  </w:style>
  <w:style w:type="table" w:styleId="TableGrid">
    <w:name w:val="Table Grid"/>
    <w:basedOn w:val="TableNormal"/>
    <w:uiPriority w:val="59"/>
    <w:rsid w:val="00EF7864"/>
    <w:pPr>
      <w:spacing w:after="0" w:line="240" w:lineRule="auto"/>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zff</dc:creator>
  <cp:keywords/>
  <dc:description/>
  <cp:lastModifiedBy>PJAF</cp:lastModifiedBy>
  <cp:revision>4</cp:revision>
  <dcterms:created xsi:type="dcterms:W3CDTF">2020-11-20T03:17:00Z</dcterms:created>
  <dcterms:modified xsi:type="dcterms:W3CDTF">2020-11-20T09:05:00Z</dcterms:modified>
</cp:coreProperties>
</file>